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5C12" w14:textId="6BFCD2C3" w:rsidR="00F6237B" w:rsidRPr="00C850D0" w:rsidRDefault="00E3115C">
      <w:pPr>
        <w:rPr>
          <w:rFonts w:ascii="Times New Roman" w:hAnsi="Times New Roman" w:cs="Times New Roman"/>
          <w:sz w:val="24"/>
          <w:szCs w:val="24"/>
        </w:rPr>
      </w:pPr>
      <w:r w:rsidRPr="00C850D0">
        <w:rPr>
          <w:rFonts w:ascii="Times New Roman" w:hAnsi="Times New Roman" w:cs="Times New Roman"/>
          <w:sz w:val="24"/>
          <w:szCs w:val="24"/>
        </w:rPr>
        <w:t>9. Kolejne miejsce pełne atrakcji dla dzieci to zamek w Ogrodzieńcu. I tu znowu możecie spędzić cały dzień na dobrej zabawie . Przede wszystkim możecie zwiedzić ruiny zamku. Może uda Wam się trafić na turniej rycerski</w:t>
      </w:r>
      <w:r w:rsidR="00D3474D" w:rsidRPr="00C850D0">
        <w:rPr>
          <w:rFonts w:ascii="Times New Roman" w:hAnsi="Times New Roman" w:cs="Times New Roman"/>
          <w:sz w:val="24"/>
          <w:szCs w:val="24"/>
        </w:rPr>
        <w:t xml:space="preserve"> i zobaczycie prawdziwych rycerzy w lśniących zbrojach</w:t>
      </w:r>
      <w:r w:rsidR="00D3474D" w:rsidRPr="00C850D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3474D" w:rsidRPr="00C850D0">
        <w:rPr>
          <w:rFonts w:ascii="Times New Roman" w:hAnsi="Times New Roman" w:cs="Times New Roman"/>
          <w:sz w:val="24"/>
          <w:szCs w:val="24"/>
        </w:rPr>
        <w:t xml:space="preserve">. Moc atrakcji dla dzieci czeka tuż pod zamkiem. Są to : Park </w:t>
      </w:r>
      <w:r w:rsidR="00474BE7" w:rsidRPr="00C850D0">
        <w:rPr>
          <w:rFonts w:ascii="Times New Roman" w:hAnsi="Times New Roman" w:cs="Times New Roman"/>
          <w:sz w:val="24"/>
          <w:szCs w:val="24"/>
        </w:rPr>
        <w:t xml:space="preserve">Miniatur ( zamki), </w:t>
      </w:r>
      <w:r w:rsidR="00D3474D" w:rsidRPr="00C850D0">
        <w:rPr>
          <w:rFonts w:ascii="Times New Roman" w:hAnsi="Times New Roman" w:cs="Times New Roman"/>
          <w:sz w:val="24"/>
          <w:szCs w:val="24"/>
        </w:rPr>
        <w:t xml:space="preserve">Park Doświadczeń Fizycznych, Dom Legend i Strachów, </w:t>
      </w:r>
      <w:r w:rsidR="00474BE7" w:rsidRPr="00C850D0">
        <w:rPr>
          <w:rFonts w:ascii="Times New Roman" w:hAnsi="Times New Roman" w:cs="Times New Roman"/>
          <w:sz w:val="24"/>
          <w:szCs w:val="24"/>
        </w:rPr>
        <w:t xml:space="preserve">Tor saneczkowy, Park Rozrywki i Mini Park Linowy. </w:t>
      </w:r>
    </w:p>
    <w:p w14:paraId="5D2E6BE3" w14:textId="2BCBEFF5" w:rsidR="00474BE7" w:rsidRPr="00C850D0" w:rsidRDefault="00474BE7">
      <w:pPr>
        <w:rPr>
          <w:rFonts w:ascii="Times New Roman" w:hAnsi="Times New Roman" w:cs="Times New Roman"/>
          <w:sz w:val="24"/>
          <w:szCs w:val="24"/>
        </w:rPr>
      </w:pPr>
      <w:r w:rsidRPr="00C850D0">
        <w:rPr>
          <w:rFonts w:ascii="Times New Roman" w:hAnsi="Times New Roman" w:cs="Times New Roman"/>
          <w:sz w:val="24"/>
          <w:szCs w:val="24"/>
        </w:rPr>
        <w:t xml:space="preserve">Linki: </w:t>
      </w:r>
      <w:hyperlink r:id="rId4" w:history="1"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>Park Ogrodzieniec - Nr 1 w Zabawie i Edukacji - YouTube</w:t>
        </w:r>
      </w:hyperlink>
    </w:p>
    <w:p w14:paraId="49C150E3" w14:textId="4731B46B" w:rsidR="00474BE7" w:rsidRPr="00C850D0" w:rsidRDefault="00474BE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Zamek Ogrodzieniec - Ogrodzieniec </w:t>
        </w:r>
        <w:proofErr w:type="spellStart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>Castle</w:t>
        </w:r>
        <w:proofErr w:type="spellEnd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Poland #1 - YouTube</w:t>
        </w:r>
      </w:hyperlink>
    </w:p>
    <w:p w14:paraId="58E340DD" w14:textId="213C4FE1" w:rsidR="00474BE7" w:rsidRPr="00C850D0" w:rsidRDefault="00474BE7">
      <w:pPr>
        <w:rPr>
          <w:rFonts w:ascii="Times New Roman" w:hAnsi="Times New Roman" w:cs="Times New Roman"/>
          <w:sz w:val="24"/>
          <w:szCs w:val="24"/>
        </w:rPr>
      </w:pPr>
    </w:p>
    <w:p w14:paraId="21D12C4D" w14:textId="0E36472F" w:rsidR="00474BE7" w:rsidRPr="00C850D0" w:rsidRDefault="00474BE7">
      <w:pPr>
        <w:rPr>
          <w:rFonts w:ascii="Times New Roman" w:hAnsi="Times New Roman" w:cs="Times New Roman"/>
          <w:sz w:val="24"/>
          <w:szCs w:val="24"/>
        </w:rPr>
      </w:pPr>
      <w:r w:rsidRPr="00C850D0">
        <w:rPr>
          <w:rFonts w:ascii="Times New Roman" w:hAnsi="Times New Roman" w:cs="Times New Roman"/>
          <w:sz w:val="24"/>
          <w:szCs w:val="24"/>
        </w:rPr>
        <w:t>10. Ostatnie miejsce to Park Śląski w Chorzowie. Ciężko powiedzieć co tu jest, raczej łatwiej czego nie ma, bo jest atrakcji naprawdę wiele. Jeden dzień to zdecydowanie za mało</w:t>
      </w:r>
      <w:r w:rsidR="002A3452">
        <w:rPr>
          <w:rFonts w:ascii="Times New Roman" w:hAnsi="Times New Roman" w:cs="Times New Roman"/>
          <w:sz w:val="24"/>
          <w:szCs w:val="24"/>
        </w:rPr>
        <w:t>, aby wszystko zwiedzić i zobaczyć</w:t>
      </w:r>
      <w:r w:rsidRPr="00C850D0">
        <w:rPr>
          <w:rFonts w:ascii="Times New Roman" w:hAnsi="Times New Roman" w:cs="Times New Roman"/>
          <w:sz w:val="24"/>
          <w:szCs w:val="24"/>
        </w:rPr>
        <w:t>. Największ</w:t>
      </w:r>
      <w:r w:rsidR="002A3452">
        <w:rPr>
          <w:rFonts w:ascii="Times New Roman" w:hAnsi="Times New Roman" w:cs="Times New Roman"/>
          <w:sz w:val="24"/>
          <w:szCs w:val="24"/>
        </w:rPr>
        <w:t>ą</w:t>
      </w:r>
      <w:r w:rsidRPr="00C850D0">
        <w:rPr>
          <w:rFonts w:ascii="Times New Roman" w:hAnsi="Times New Roman" w:cs="Times New Roman"/>
          <w:sz w:val="24"/>
          <w:szCs w:val="24"/>
        </w:rPr>
        <w:t xml:space="preserve"> atrakcj</w:t>
      </w:r>
      <w:r w:rsidR="002A3452">
        <w:rPr>
          <w:rFonts w:ascii="Times New Roman" w:hAnsi="Times New Roman" w:cs="Times New Roman"/>
          <w:sz w:val="24"/>
          <w:szCs w:val="24"/>
        </w:rPr>
        <w:t>ą</w:t>
      </w:r>
      <w:r w:rsidRPr="00C850D0">
        <w:rPr>
          <w:rFonts w:ascii="Times New Roman" w:hAnsi="Times New Roman" w:cs="Times New Roman"/>
          <w:sz w:val="24"/>
          <w:szCs w:val="24"/>
        </w:rPr>
        <w:t xml:space="preserve"> dla dzieci </w:t>
      </w:r>
      <w:r w:rsidR="002A3452">
        <w:rPr>
          <w:rFonts w:ascii="Times New Roman" w:hAnsi="Times New Roman" w:cs="Times New Roman"/>
          <w:sz w:val="24"/>
          <w:szCs w:val="24"/>
        </w:rPr>
        <w:t>jest z</w:t>
      </w:r>
      <w:r w:rsidRPr="00C850D0">
        <w:rPr>
          <w:rFonts w:ascii="Times New Roman" w:hAnsi="Times New Roman" w:cs="Times New Roman"/>
          <w:sz w:val="24"/>
          <w:szCs w:val="24"/>
        </w:rPr>
        <w:t xml:space="preserve"> pewnością Śląskie Wesołe Miasteczko czyli „</w:t>
      </w:r>
      <w:proofErr w:type="spellStart"/>
      <w:r w:rsidRPr="00C850D0">
        <w:rPr>
          <w:rFonts w:ascii="Times New Roman" w:hAnsi="Times New Roman" w:cs="Times New Roman"/>
          <w:sz w:val="24"/>
          <w:szCs w:val="24"/>
        </w:rPr>
        <w:t>Legendia</w:t>
      </w:r>
      <w:proofErr w:type="spellEnd"/>
      <w:r w:rsidRPr="00C850D0">
        <w:rPr>
          <w:rFonts w:ascii="Times New Roman" w:hAnsi="Times New Roman" w:cs="Times New Roman"/>
          <w:sz w:val="24"/>
          <w:szCs w:val="24"/>
        </w:rPr>
        <w:t>”. Ale oprócz tego czeka tu na nas: kolejka linowa</w:t>
      </w:r>
      <w:r w:rsidR="00C850D0" w:rsidRPr="00C850D0">
        <w:rPr>
          <w:rFonts w:ascii="Times New Roman" w:hAnsi="Times New Roman" w:cs="Times New Roman"/>
          <w:sz w:val="24"/>
          <w:szCs w:val="24"/>
        </w:rPr>
        <w:t xml:space="preserve"> „Elka”</w:t>
      </w:r>
      <w:r w:rsidR="002A3452">
        <w:rPr>
          <w:rFonts w:ascii="Times New Roman" w:hAnsi="Times New Roman" w:cs="Times New Roman"/>
          <w:sz w:val="24"/>
          <w:szCs w:val="24"/>
        </w:rPr>
        <w:t>,</w:t>
      </w:r>
      <w:r w:rsidRPr="00C850D0">
        <w:rPr>
          <w:rFonts w:ascii="Times New Roman" w:hAnsi="Times New Roman" w:cs="Times New Roman"/>
          <w:sz w:val="24"/>
          <w:szCs w:val="24"/>
        </w:rPr>
        <w:t xml:space="preserve"> Stadion Śląski,</w:t>
      </w:r>
      <w:r w:rsidR="00C850D0" w:rsidRPr="00C850D0">
        <w:rPr>
          <w:rFonts w:ascii="Times New Roman" w:hAnsi="Times New Roman" w:cs="Times New Roman"/>
          <w:sz w:val="24"/>
          <w:szCs w:val="24"/>
        </w:rPr>
        <w:t xml:space="preserve"> Śląski Ogród Zoologiczny,</w:t>
      </w:r>
      <w:r w:rsidRPr="00C850D0">
        <w:rPr>
          <w:rFonts w:ascii="Times New Roman" w:hAnsi="Times New Roman" w:cs="Times New Roman"/>
          <w:sz w:val="24"/>
          <w:szCs w:val="24"/>
        </w:rPr>
        <w:t xml:space="preserve"> rosarium, ogród japoński, </w:t>
      </w:r>
      <w:r w:rsidR="00C850D0" w:rsidRPr="00C850D0">
        <w:rPr>
          <w:rFonts w:ascii="Times New Roman" w:hAnsi="Times New Roman" w:cs="Times New Roman"/>
          <w:sz w:val="24"/>
          <w:szCs w:val="24"/>
        </w:rPr>
        <w:t>skansen etnograficzny, kąpielisko „Fala”, ścieżki rowerowe, place zabaw, kawiarnie i restauracje.</w:t>
      </w:r>
    </w:p>
    <w:p w14:paraId="43404716" w14:textId="10D6CC5E" w:rsidR="00C850D0" w:rsidRPr="00C850D0" w:rsidRDefault="00C850D0">
      <w:pPr>
        <w:rPr>
          <w:rFonts w:ascii="Times New Roman" w:hAnsi="Times New Roman" w:cs="Times New Roman"/>
          <w:sz w:val="24"/>
          <w:szCs w:val="24"/>
        </w:rPr>
      </w:pPr>
      <w:r w:rsidRPr="00C850D0">
        <w:rPr>
          <w:rFonts w:ascii="Times New Roman" w:hAnsi="Times New Roman" w:cs="Times New Roman"/>
          <w:sz w:val="24"/>
          <w:szCs w:val="24"/>
        </w:rPr>
        <w:t xml:space="preserve">Linki: </w:t>
      </w:r>
      <w:hyperlink r:id="rId6" w:history="1">
        <w:proofErr w:type="spellStart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>Legendia</w:t>
        </w:r>
        <w:proofErr w:type="spellEnd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Śląskie Wesołe Miasteczko , Park Śląski w Chorzowie - Nad Ziemią - YouTube</w:t>
        </w:r>
      </w:hyperlink>
    </w:p>
    <w:p w14:paraId="1B6AF5F6" w14:textId="55184FEB" w:rsidR="00C850D0" w:rsidRPr="00C850D0" w:rsidRDefault="00C850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>Legendia</w:t>
        </w:r>
        <w:proofErr w:type="spellEnd"/>
        <w:r w:rsidRPr="00C850D0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największe atrakcje 2019 | Chorzów - YouTube</w:t>
        </w:r>
      </w:hyperlink>
    </w:p>
    <w:sectPr w:rsidR="00C850D0" w:rsidRPr="00C8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5C"/>
    <w:rsid w:val="002A3452"/>
    <w:rsid w:val="00474BE7"/>
    <w:rsid w:val="00C850D0"/>
    <w:rsid w:val="00D3474D"/>
    <w:rsid w:val="00E3115C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447E"/>
  <w15:chartTrackingRefBased/>
  <w15:docId w15:val="{2D5803C0-AB36-4B51-962C-5EF4B76C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VaGTe1MZ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p4IaenOlbc" TargetMode="External"/><Relationship Id="rId5" Type="http://schemas.openxmlformats.org/officeDocument/2006/relationships/hyperlink" Target="https://www.youtube.com/watch?v=0rib0yusq6U" TargetMode="External"/><Relationship Id="rId4" Type="http://schemas.openxmlformats.org/officeDocument/2006/relationships/hyperlink" Target="https://www.youtube.com/watch?v=w0xxXJ-UV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1</cp:revision>
  <dcterms:created xsi:type="dcterms:W3CDTF">2022-04-19T20:32:00Z</dcterms:created>
  <dcterms:modified xsi:type="dcterms:W3CDTF">2022-04-19T20:54:00Z</dcterms:modified>
</cp:coreProperties>
</file>