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6B" w:rsidRPr="00CB7C8D" w:rsidRDefault="00874AA1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  <w:t>PODZIAŁ ADMINISTRACYJNY</w:t>
      </w:r>
    </w:p>
    <w:p w:rsidR="0019026B" w:rsidRPr="0019026B" w:rsidRDefault="0019026B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026B">
        <w:rPr>
          <w:sz w:val="28"/>
          <w:szCs w:val="28"/>
        </w:rPr>
        <w:t>Gminy i powiaty</w:t>
      </w:r>
      <w:r>
        <w:rPr>
          <w:sz w:val="28"/>
          <w:szCs w:val="28"/>
        </w:rPr>
        <w:t>:</w:t>
      </w:r>
      <w:r w:rsidR="00CB7C8D">
        <w:rPr>
          <w:sz w:val="28"/>
          <w:szCs w:val="28"/>
        </w:rPr>
        <w:t xml:space="preserve"> </w:t>
      </w:r>
      <w:r w:rsidRPr="0019026B">
        <w:rPr>
          <w:sz w:val="28"/>
          <w:szCs w:val="28"/>
        </w:rPr>
        <w:t>W skład województwa śląskiego wchodzi 36 powiatów z czego 17 powiatów ziemskich i 19 grodzkich.</w:t>
      </w:r>
    </w:p>
    <w:p w:rsidR="0019026B" w:rsidRPr="0019026B" w:rsidRDefault="0019026B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026B">
        <w:rPr>
          <w:sz w:val="28"/>
          <w:szCs w:val="28"/>
        </w:rPr>
        <w:t>Na terenie Śląskiego jest 167 gmin: 49 miejskich, 22 - miejsko-wiejskich i 96 wiejskich. 71 miejscowości ma prawa miejskie.</w:t>
      </w:r>
    </w:p>
    <w:p w:rsidR="0019026B" w:rsidRDefault="0019026B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026B">
        <w:rPr>
          <w:sz w:val="28"/>
          <w:szCs w:val="28"/>
        </w:rPr>
        <w:t xml:space="preserve">Największe powiaty to: </w:t>
      </w:r>
    </w:p>
    <w:p w:rsidR="0019026B" w:rsidRDefault="0019026B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26B">
        <w:rPr>
          <w:sz w:val="28"/>
          <w:szCs w:val="28"/>
        </w:rPr>
        <w:t xml:space="preserve">Katowice (298 tys. mieszkańców), </w:t>
      </w:r>
    </w:p>
    <w:p w:rsidR="0019026B" w:rsidRDefault="0019026B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26B">
        <w:rPr>
          <w:sz w:val="28"/>
          <w:szCs w:val="28"/>
        </w:rPr>
        <w:t xml:space="preserve">Częstochowa (226 tys. mieszkańców), </w:t>
      </w:r>
    </w:p>
    <w:p w:rsidR="0019026B" w:rsidRDefault="0019026B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26B">
        <w:rPr>
          <w:sz w:val="28"/>
          <w:szCs w:val="28"/>
        </w:rPr>
        <w:t xml:space="preserve">Sosnowiec (206 tys. mieszkańców). </w:t>
      </w:r>
    </w:p>
    <w:p w:rsidR="0019026B" w:rsidRDefault="0019026B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026B">
        <w:rPr>
          <w:sz w:val="28"/>
          <w:szCs w:val="28"/>
        </w:rPr>
        <w:t xml:space="preserve">Największym miastem </w:t>
      </w:r>
      <w:r w:rsidRPr="0019026B">
        <w:rPr>
          <w:b/>
          <w:sz w:val="28"/>
          <w:szCs w:val="28"/>
        </w:rPr>
        <w:t>naszego województwa</w:t>
      </w:r>
      <w:r w:rsidRPr="0019026B">
        <w:rPr>
          <w:sz w:val="28"/>
          <w:szCs w:val="28"/>
        </w:rPr>
        <w:t xml:space="preserve"> jest jego </w:t>
      </w:r>
      <w:r w:rsidRPr="0019026B">
        <w:rPr>
          <w:b/>
          <w:sz w:val="28"/>
          <w:szCs w:val="28"/>
        </w:rPr>
        <w:t>stolica Katowice</w:t>
      </w:r>
      <w:r w:rsidRPr="0019026B">
        <w:rPr>
          <w:sz w:val="28"/>
          <w:szCs w:val="28"/>
        </w:rPr>
        <w:t xml:space="preserve"> (298 tys. mieszkańców).</w:t>
      </w:r>
      <w:r>
        <w:rPr>
          <w:sz w:val="28"/>
          <w:szCs w:val="28"/>
        </w:rPr>
        <w:t xml:space="preserve"> </w:t>
      </w:r>
      <w:r w:rsidRPr="0019026B">
        <w:rPr>
          <w:sz w:val="28"/>
          <w:szCs w:val="28"/>
        </w:rPr>
        <w:t>Do grona miast o liczbie ludności przekraczającej 100 tys. należą także: Częstochowa (226), Sosnowiec (206), Gliwice (182), Zabrze (175), Bielsko-Biała (172), Bytom (170), Rybnik (139), Ruda Śląska (139), Tychy (128), Dąbrowa Górnicza (122) i Chorzów (109).</w:t>
      </w:r>
    </w:p>
    <w:p w:rsidR="00CB7C8D" w:rsidRDefault="00CB7C8D" w:rsidP="00CB7C8D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</w:p>
    <w:p w:rsidR="00CB7C8D" w:rsidRDefault="00874AA1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  <w:t>STRUKTURA DEMOGRAFICZNA</w:t>
      </w:r>
    </w:p>
    <w:p w:rsidR="00CB7C8D" w:rsidRPr="00B227E5" w:rsidRDefault="00CB7C8D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27E5">
        <w:rPr>
          <w:sz w:val="28"/>
          <w:szCs w:val="28"/>
        </w:rPr>
        <w:t>W województwie śląskim mieszka 4,635 mln osób, co stanowi 12,14% ludności kraju.</w:t>
      </w:r>
    </w:p>
    <w:p w:rsidR="00CB7C8D" w:rsidRDefault="00CB7C8D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27E5">
        <w:rPr>
          <w:sz w:val="28"/>
          <w:szCs w:val="28"/>
        </w:rPr>
        <w:t>Pod względem ruchu naturalnego ludności od wielu lat na terenie województwa utrzymuje się tendencja spadkowa. Zmniejsza się liczba ludności w miastach, natomiast wzrasta populacja na wsi.</w:t>
      </w:r>
    </w:p>
    <w:p w:rsidR="00CB7C8D" w:rsidRDefault="00CB7C8D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7C8D" w:rsidRDefault="00CB7C8D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</w:p>
    <w:p w:rsidR="00CB7C8D" w:rsidRDefault="00CB7C8D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</w:p>
    <w:p w:rsidR="00CB7C8D" w:rsidRDefault="00CB7C8D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</w:p>
    <w:p w:rsidR="00CB7C8D" w:rsidRDefault="00CB7C8D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</w:p>
    <w:p w:rsidR="00CB7C8D" w:rsidRDefault="00CB7C8D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</w:p>
    <w:p w:rsidR="00CB7C8D" w:rsidRDefault="00EC0B5D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  <w:lastRenderedPageBreak/>
        <w:t>GEOGRAFIA</w:t>
      </w:r>
    </w:p>
    <w:p w:rsidR="00CB7C8D" w:rsidRPr="00CB7C8D" w:rsidRDefault="00CB7C8D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C8D">
        <w:rPr>
          <w:sz w:val="28"/>
          <w:szCs w:val="28"/>
        </w:rPr>
        <w:t>Województwo śląskie zajmuje powierzchnię 12 334 km2, co stanowi 3,9% powierzchni Polski.</w:t>
      </w:r>
    </w:p>
    <w:p w:rsidR="00CB7C8D" w:rsidRPr="00CB7C8D" w:rsidRDefault="00CB7C8D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7C8D">
        <w:rPr>
          <w:sz w:val="28"/>
          <w:szCs w:val="28"/>
        </w:rPr>
        <w:t xml:space="preserve">Łączna długość granic województwa wynosi 957 km, z czego południową granicę stanowi granica państwa z Republiką Czeską o długości 141 km i Republiką Słowacką o długości 85 </w:t>
      </w:r>
      <w:proofErr w:type="spellStart"/>
      <w:r w:rsidRPr="00CB7C8D">
        <w:rPr>
          <w:sz w:val="28"/>
          <w:szCs w:val="28"/>
        </w:rPr>
        <w:t>km</w:t>
      </w:r>
      <w:proofErr w:type="spellEnd"/>
      <w:r w:rsidRPr="00CB7C8D">
        <w:rPr>
          <w:sz w:val="28"/>
          <w:szCs w:val="28"/>
        </w:rPr>
        <w:t>. Ponadto województwo śląskie graniczy z województwami: opolskim (na długości 226 km), łódzkim (135 km), świętokrzyskim (105 km) i małopolskim (265 km).</w:t>
      </w:r>
    </w:p>
    <w:p w:rsidR="00CB7C8D" w:rsidRPr="00CB7C8D" w:rsidRDefault="00CB7C8D" w:rsidP="00CB7C8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u w:val="single"/>
          <w:lang w:eastAsia="pl-PL"/>
        </w:rPr>
      </w:pPr>
      <w:r w:rsidRPr="00CB7C8D">
        <w:rPr>
          <w:rFonts w:ascii="Times New Roman" w:hAnsi="Times New Roman" w:cs="Times New Roman"/>
          <w:sz w:val="28"/>
          <w:szCs w:val="28"/>
        </w:rPr>
        <w:t>Ukształtowanie terenu województwa jest bardzo zróżnicowane, na co wpływ miały różnego rodzaju czynniki rzeźbotwórcze. Występują tu zarówno góry, wyżyny, jak i obszary nizinne, obejmujące obszar od Beskidu Śląskiego i Żywieckiego, poprzez Pogórze Beskidzkie, Nizinę Śląską i zurbanizowany obszar Wyżyny Śląskiej, aż po Wyżynę Krakowsko-Częstochowską. Formy terenu tworzyły się zarówno w środowisku morskim i lądowym, w warunkach klimatu gorącego wilgotnego, jak i gorącego suchego, a także w strefie peryglacjalnej i zlodowaconej.</w:t>
      </w:r>
    </w:p>
    <w:p w:rsidR="00CB7C8D" w:rsidRPr="00B227E5" w:rsidRDefault="00CB7C8D" w:rsidP="00CB7C8D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7C8D" w:rsidRPr="00CB7C8D" w:rsidRDefault="00CB7C8D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4F6228" w:themeColor="accent3" w:themeShade="80"/>
          <w:sz w:val="36"/>
          <w:szCs w:val="36"/>
          <w:lang w:eastAsia="pl-PL"/>
        </w:rPr>
      </w:pPr>
    </w:p>
    <w:p w:rsidR="00CB7C8D" w:rsidRPr="0019026B" w:rsidRDefault="00CB7C8D" w:rsidP="00CB7C8D">
      <w:pPr>
        <w:pStyle w:val="NormalnyWeb"/>
        <w:spacing w:before="0" w:beforeAutospacing="0" w:after="0" w:afterAutospacing="0" w:line="360" w:lineRule="auto"/>
        <w:rPr>
          <w:sz w:val="28"/>
          <w:szCs w:val="28"/>
        </w:rPr>
      </w:pPr>
    </w:p>
    <w:p w:rsidR="0019026B" w:rsidRPr="0019026B" w:rsidRDefault="0019026B" w:rsidP="00CB7C8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u w:val="single"/>
          <w:lang w:eastAsia="pl-PL"/>
        </w:rPr>
      </w:pPr>
    </w:p>
    <w:p w:rsidR="004672E8" w:rsidRDefault="00EC0B5D" w:rsidP="00CB7C8D">
      <w:pPr>
        <w:spacing w:after="0" w:line="360" w:lineRule="auto"/>
      </w:pPr>
    </w:p>
    <w:sectPr w:rsidR="004672E8" w:rsidSect="00C1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026B"/>
    <w:rsid w:val="0019026B"/>
    <w:rsid w:val="00315220"/>
    <w:rsid w:val="00512B71"/>
    <w:rsid w:val="00832597"/>
    <w:rsid w:val="00874AA1"/>
    <w:rsid w:val="00C14A9B"/>
    <w:rsid w:val="00CB7C8D"/>
    <w:rsid w:val="00EC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A9B"/>
  </w:style>
  <w:style w:type="paragraph" w:styleId="Nagwek2">
    <w:name w:val="heading 2"/>
    <w:basedOn w:val="Normalny"/>
    <w:link w:val="Nagwek2Znak"/>
    <w:uiPriority w:val="9"/>
    <w:qFormat/>
    <w:rsid w:val="00190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02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2022-03-22T18:06:00Z</dcterms:created>
  <dcterms:modified xsi:type="dcterms:W3CDTF">2022-03-22T18:50:00Z</dcterms:modified>
</cp:coreProperties>
</file>